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559" w:rsidRDefault="00041F0E">
      <w:r>
        <w:rPr>
          <w:lang w:val="ka-GE"/>
        </w:rPr>
        <w:t>სრული</w:t>
      </w:r>
      <w:r w:rsidRPr="00041F0E">
        <w:t xml:space="preserve"> </w:t>
      </w:r>
      <w:proofErr w:type="spellStart"/>
      <w:r w:rsidRPr="00041F0E">
        <w:t>ინფორმაცია</w:t>
      </w:r>
      <w:proofErr w:type="spellEnd"/>
      <w:r>
        <w:rPr>
          <w:lang w:val="ka-GE"/>
        </w:rPr>
        <w:t xml:space="preserve"> </w:t>
      </w:r>
      <w:proofErr w:type="spellStart"/>
      <w:r w:rsidRPr="00041F0E">
        <w:t>აუზის</w:t>
      </w:r>
      <w:proofErr w:type="spellEnd"/>
      <w:r w:rsidRPr="00041F0E">
        <w:t xml:space="preserve"> </w:t>
      </w:r>
      <w:proofErr w:type="spellStart"/>
      <w:r w:rsidRPr="00041F0E">
        <w:t>მოვლის</w:t>
      </w:r>
      <w:proofErr w:type="spellEnd"/>
      <w:r w:rsidRPr="00041F0E">
        <w:t xml:space="preserve"> </w:t>
      </w:r>
      <w:proofErr w:type="spellStart"/>
      <w:r w:rsidRPr="00041F0E">
        <w:t>შესახებ</w:t>
      </w:r>
      <w:proofErr w:type="spellEnd"/>
    </w:p>
    <w:p w:rsidR="00041F0E" w:rsidRDefault="00041F0E"/>
    <w:p w:rsidR="00041F0E" w:rsidRDefault="00041F0E">
      <w:pPr>
        <w:rPr>
          <w:lang w:val="ka-GE"/>
        </w:rPr>
      </w:pPr>
      <w:r w:rsidRPr="00041F0E">
        <w:rPr>
          <w:lang w:val="ka-GE"/>
        </w:rPr>
        <w:t>საიტის ამ განყოფილებაში ვისაუბრებთ აუზებზე და მათი მოვლის თავისებ</w:t>
      </w:r>
      <w:r>
        <w:rPr>
          <w:lang w:val="ka-GE"/>
        </w:rPr>
        <w:t>ე</w:t>
      </w:r>
      <w:r w:rsidRPr="00041F0E">
        <w:rPr>
          <w:lang w:val="ka-GE"/>
        </w:rPr>
        <w:t>ბზე.</w:t>
      </w:r>
    </w:p>
    <w:p w:rsidR="00041F0E" w:rsidRDefault="00041F0E">
      <w:pPr>
        <w:rPr>
          <w:lang w:val="ka-GE"/>
        </w:rPr>
      </w:pPr>
    </w:p>
    <w:p w:rsidR="00041F0E" w:rsidRDefault="00041F0E">
      <w:pPr>
        <w:rPr>
          <w:lang w:val="ka-GE"/>
        </w:rPr>
      </w:pPr>
      <w:r w:rsidRPr="00041F0E">
        <w:rPr>
          <w:lang w:val="ka-GE"/>
        </w:rPr>
        <w:t>საბაზისო ცოდნა</w:t>
      </w:r>
    </w:p>
    <w:p w:rsidR="00041F0E" w:rsidRPr="00041F0E" w:rsidRDefault="00041F0E" w:rsidP="00041F0E">
      <w:pPr>
        <w:rPr>
          <w:lang w:val="ka-GE"/>
        </w:rPr>
      </w:pPr>
      <w:r w:rsidRPr="00041F0E">
        <w:rPr>
          <w:lang w:val="ka-GE"/>
        </w:rPr>
        <w:t xml:space="preserve">აუზის თითოეული მფლობელი სწრაფად დარწმუნდება, რომ საკმარისი არ არის </w:t>
      </w:r>
      <w:r>
        <w:rPr>
          <w:lang w:val="ka-GE"/>
        </w:rPr>
        <w:t>აუზის</w:t>
      </w:r>
      <w:r w:rsidRPr="00041F0E">
        <w:rPr>
          <w:lang w:val="ka-GE"/>
        </w:rPr>
        <w:t xml:space="preserve"> დამონტაჟება და წყლის </w:t>
      </w:r>
      <w:r>
        <w:rPr>
          <w:lang w:val="ka-GE"/>
        </w:rPr>
        <w:t>ჩასხმა.</w:t>
      </w:r>
    </w:p>
    <w:p w:rsidR="00041F0E" w:rsidRPr="00041F0E" w:rsidRDefault="00041F0E" w:rsidP="00041F0E">
      <w:pPr>
        <w:rPr>
          <w:lang w:val="ka-GE"/>
        </w:rPr>
      </w:pPr>
      <w:r w:rsidRPr="00041F0E">
        <w:rPr>
          <w:lang w:val="ka-GE"/>
        </w:rPr>
        <w:t>თუ საკითხს წინასწარ არ შეისწავლით, წყალს ბევრი სიურპრიზის მოტანა შეუძლია. წარმოიქმნება მოულოდნელი პრობლემები, რომლებსაც ვერც კი წარმოიდგენდით, სანამ აუზს არ იყიდით. წყალი მწვანე ხდება? იატაკი მოლიპულა? ფანტელები ცურავს? რატომ არის მეზობელი სრულყოფილი? სავარაუდოდ, ის რეგულარულად ატარებს აუზის მოვლის ძირითად საქმიანობას:</w:t>
      </w:r>
    </w:p>
    <w:p w:rsidR="00041F0E" w:rsidRPr="00041F0E" w:rsidRDefault="00041F0E" w:rsidP="00041F0E">
      <w:pPr>
        <w:pStyle w:val="ListParagraph"/>
        <w:numPr>
          <w:ilvl w:val="0"/>
          <w:numId w:val="1"/>
        </w:numPr>
        <w:rPr>
          <w:lang w:val="ka-GE"/>
        </w:rPr>
      </w:pPr>
      <w:r w:rsidRPr="00041F0E">
        <w:rPr>
          <w:lang w:val="ka-GE"/>
        </w:rPr>
        <w:t>არეგულირებს pH დონეს</w:t>
      </w:r>
    </w:p>
    <w:p w:rsidR="00041F0E" w:rsidRPr="00041F0E" w:rsidRDefault="00041F0E" w:rsidP="00041F0E">
      <w:pPr>
        <w:pStyle w:val="ListParagraph"/>
        <w:numPr>
          <w:ilvl w:val="0"/>
          <w:numId w:val="1"/>
        </w:numPr>
        <w:rPr>
          <w:lang w:val="ka-GE"/>
        </w:rPr>
      </w:pPr>
      <w:r w:rsidRPr="00041F0E">
        <w:rPr>
          <w:lang w:val="ka-GE"/>
        </w:rPr>
        <w:t>ახორციელებს დეზინფექციას</w:t>
      </w:r>
    </w:p>
    <w:p w:rsidR="00041F0E" w:rsidRPr="00041F0E" w:rsidRDefault="00041F0E" w:rsidP="00041F0E">
      <w:pPr>
        <w:pStyle w:val="ListParagraph"/>
        <w:numPr>
          <w:ilvl w:val="0"/>
          <w:numId w:val="1"/>
        </w:numPr>
        <w:rPr>
          <w:lang w:val="ka-GE"/>
        </w:rPr>
      </w:pPr>
      <w:r w:rsidRPr="00041F0E">
        <w:rPr>
          <w:lang w:val="ka-GE"/>
        </w:rPr>
        <w:t>ებრძვის წყალმცენარეებს</w:t>
      </w:r>
    </w:p>
    <w:p w:rsidR="00041F0E" w:rsidRPr="00041F0E" w:rsidRDefault="00041F0E" w:rsidP="00041F0E">
      <w:pPr>
        <w:pStyle w:val="ListParagraph"/>
        <w:numPr>
          <w:ilvl w:val="0"/>
          <w:numId w:val="1"/>
        </w:numPr>
        <w:rPr>
          <w:lang w:val="ka-GE"/>
        </w:rPr>
      </w:pPr>
      <w:r w:rsidRPr="00041F0E">
        <w:rPr>
          <w:lang w:val="ka-GE"/>
        </w:rPr>
        <w:t>ასუფთავებს კედლებს</w:t>
      </w:r>
    </w:p>
    <w:p w:rsidR="00041F0E" w:rsidRPr="00041F0E" w:rsidRDefault="00041F0E" w:rsidP="00041F0E">
      <w:pPr>
        <w:pStyle w:val="ListParagraph"/>
        <w:numPr>
          <w:ilvl w:val="0"/>
          <w:numId w:val="1"/>
        </w:numPr>
        <w:rPr>
          <w:lang w:val="ka-GE"/>
        </w:rPr>
      </w:pPr>
      <w:r w:rsidRPr="00041F0E">
        <w:rPr>
          <w:lang w:val="ka-GE"/>
        </w:rPr>
        <w:t>ირჩევს სწორ რეაგენტებს.</w:t>
      </w:r>
    </w:p>
    <w:p w:rsidR="00041F0E" w:rsidRPr="00041F0E" w:rsidRDefault="00041F0E" w:rsidP="00041F0E">
      <w:pPr>
        <w:rPr>
          <w:lang w:val="ka-GE"/>
        </w:rPr>
      </w:pPr>
      <w:r w:rsidRPr="00041F0E">
        <w:rPr>
          <w:lang w:val="ka-GE"/>
        </w:rPr>
        <w:t>სულ რამდენიმე მოკლე სტატიის წაკითხვის შემდეგ, თქვენ მიხვდებით აუზის მოვლის არსს.</w:t>
      </w:r>
    </w:p>
    <w:sectPr w:rsidR="00041F0E" w:rsidRPr="00041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8529B"/>
    <w:multiLevelType w:val="hybridMultilevel"/>
    <w:tmpl w:val="B15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0E"/>
    <w:rsid w:val="00041F0E"/>
    <w:rsid w:val="001A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56C3"/>
  <w15:chartTrackingRefBased/>
  <w15:docId w15:val="{7CBD2FE1-7EF2-4383-A0D2-78611CC8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1</cp:revision>
  <dcterms:created xsi:type="dcterms:W3CDTF">2023-07-28T10:48:00Z</dcterms:created>
  <dcterms:modified xsi:type="dcterms:W3CDTF">2023-07-28T10:53:00Z</dcterms:modified>
</cp:coreProperties>
</file>